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C9DC6" w14:textId="0137DDCF" w:rsidR="00565361" w:rsidRPr="00905259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r w:rsidR="00565361">
        <w:rPr>
          <w:rFonts w:cs="Arial"/>
          <w:b/>
          <w:bCs/>
          <w:sz w:val="28"/>
          <w:szCs w:val="28"/>
          <w:lang w:val="en-US"/>
        </w:rPr>
        <w:t>:</w:t>
      </w:r>
      <w:r w:rsidRPr="00565361">
        <w:rPr>
          <w:rFonts w:cs="Arial"/>
          <w:b/>
          <w:bCs/>
          <w:sz w:val="28"/>
          <w:szCs w:val="28"/>
          <w:lang w:val="en-US"/>
        </w:rPr>
        <w:t xml:space="preserve"> </w:t>
      </w:r>
      <w:r w:rsidR="00565361" w:rsidRPr="00905259">
        <w:rPr>
          <w:rFonts w:cs="Arial"/>
          <w:b/>
          <w:bCs/>
          <w:sz w:val="28"/>
          <w:szCs w:val="28"/>
          <w:u w:val="single"/>
          <w:lang w:val="en-US"/>
        </w:rPr>
        <w:t>NQ-Civil-263 Engineering Mechanics</w:t>
      </w:r>
    </w:p>
    <w:p w14:paraId="5B54617A" w14:textId="657D8567"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14:paraId="3F48CBB3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53BA143F" w14:textId="7003BDBA" w:rsidR="00BF4862" w:rsidRPr="00B06610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14:paraId="41E51816" w14:textId="77777777" w:rsidR="00565361" w:rsidRPr="00B06610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F9FB5A6" w14:textId="4CABCB7C" w:rsidR="00565361" w:rsidRPr="00B06610" w:rsidRDefault="00565361" w:rsidP="00565361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65361" w:rsidRPr="00565361" w14:paraId="6531E708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087035" w14:textId="086B20EE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14:paraId="67C55EFE" w14:textId="77777777" w:rsidR="00565361" w:rsidRPr="00A33A91" w:rsidRDefault="00565361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228CC46" w14:textId="77777777" w:rsidR="00565361" w:rsidRDefault="00565361" w:rsidP="00565361">
            <w:pPr>
              <w:spacing w:after="160" w:line="259" w:lineRule="auto"/>
              <w:jc w:val="both"/>
              <w:rPr>
                <w:lang w:val="en-US"/>
              </w:rPr>
            </w:pPr>
            <w:r w:rsidRPr="009E4EAF">
              <w:rPr>
                <w:lang w:val="en-US"/>
              </w:rPr>
              <w:t>For a given beam loaded as shown with the given I-cross-section, determine the centroid and moment of inertia of the section and draw the Shear Force Diagram (SFD) and Bending Moment Diagram (BMD). Also, find the maximum bending and shearing stress</w:t>
            </w:r>
          </w:p>
          <w:p w14:paraId="6185CDB8" w14:textId="3F0D579D" w:rsidR="00565361" w:rsidRPr="00565361" w:rsidRDefault="00BE4D76" w:rsidP="00565361">
            <w:pPr>
              <w:spacing w:after="160" w:line="259" w:lineRule="auto"/>
              <w:jc w:val="both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DE70B28" wp14:editId="0E34EC57">
                  <wp:extent cx="3860800" cy="1149985"/>
                  <wp:effectExtent l="0" t="0" r="6350" b="0"/>
                  <wp:docPr id="16538153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3815397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80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361" w:rsidRPr="00A33A91" w14:paraId="545CD055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78F9EB" w14:textId="77777777" w:rsidR="00565361" w:rsidRPr="00565361" w:rsidRDefault="00565361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8884F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213AC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296036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215B69" w:rsidRPr="003C0F6A" w14:paraId="2AA44A5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B1291F" w14:textId="77777777" w:rsidR="00215B69" w:rsidRPr="008C7EA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32E61" w14:textId="267B9EDA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6D9707D7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5614C3AE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5A3DEB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6C12309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91520CA" w14:textId="77777777" w:rsidR="00215B69" w:rsidRPr="00215B69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97EC2E" w14:textId="6F89C74A" w:rsidR="00215B69" w:rsidRPr="009E4EAF" w:rsidRDefault="00215B69" w:rsidP="00215B69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drawing and measuring equipment safely to prevent injuries (e.g., sharp-edged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714C71DB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CB8D3E6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9A5E36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1E90E45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BC5554E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667FC7" w14:textId="13AF67A2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6340EB9A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C9B6BE1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1867706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3C0F6A" w14:paraId="63C707D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793C7AD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600B6E" w14:textId="4B276E2B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6EA3595E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BA86642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667B63C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3C0F6A" w14:paraId="4E1EC28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7FD98DF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E8936" w14:textId="128C2601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Identify the geometric properties of the I-cross-section (dimensions of flange, web,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2D388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9C5FF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9EDAD51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10AA8" w:rsidRPr="003C0F6A" w14:paraId="69EFCC43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0D1AC264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6A03305" w14:textId="37EFC512" w:rsidR="00B10AA8" w:rsidRPr="00215B69" w:rsidRDefault="00B10AA8" w:rsidP="00B10AA8">
            <w:pPr>
              <w:rPr>
                <w:iCs/>
                <w:highlight w:val="yellow"/>
                <w:lang w:val="en-US"/>
              </w:rPr>
            </w:pPr>
            <w:r w:rsidRPr="00B10AA8">
              <w:rPr>
                <w:lang w:val="en-US"/>
              </w:rPr>
              <w:t>Identify regular / irregular figure for locating centroid.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22599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9562B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5A6B8590" w14:textId="77777777" w:rsidR="00B10AA8" w:rsidRPr="00565361" w:rsidRDefault="00B10AA8" w:rsidP="00B10AA8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10AA8" w:rsidRPr="003C0F6A" w14:paraId="6493950B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23F5A66D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1FE640A" w14:textId="046823E7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reference axes (X-axis and Y-axis)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508F34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9280E1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766FA0D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288BB180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4FACB755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3002123E" w14:textId="2A35F8A9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Divide the figure into required segments/sub section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82B09C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BE3393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5CD859D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36B33960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6F207993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BE4FB55" w14:textId="73913785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Calculate centroidal of each segment/ sub section using relevant formulas.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8ABA55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1B092D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3BC2F6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219B12E5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448EE754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394D5297" w14:textId="250BD823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Calculate centroid of composite section using relevant formulas.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6632DC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BA111D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22F74A7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394A75CF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75FCEDA6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0335F9D0" w14:textId="526F8311" w:rsidR="00B10AA8" w:rsidRPr="00215B69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lang w:val="en-US"/>
              </w:rPr>
              <w:t>Locate graphically the centroid of the figure.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BD4175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84F562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AC66CD8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4003D830" w14:textId="77777777" w:rsidTr="004D17DB">
        <w:trPr>
          <w:trHeight w:val="521"/>
        </w:trPr>
        <w:tc>
          <w:tcPr>
            <w:tcW w:w="648" w:type="dxa"/>
            <w:vAlign w:val="center"/>
          </w:tcPr>
          <w:p w14:paraId="755C6569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74AB628E" w14:textId="1B04008A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Find MOI of each segment/ sub section about centroidal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0D3B3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66C71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AAB12F9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1075E7A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BE516DF" w14:textId="77777777" w:rsidR="00B10AA8" w:rsidRPr="00565361" w:rsidRDefault="00B10AA8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AB5FB2" w14:textId="73EBA428" w:rsidR="00B10AA8" w:rsidRPr="00215B69" w:rsidRDefault="00B10AA8" w:rsidP="00215B69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Apply formula of parallel axes theorem to shift MOI of composite figure on desired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32514" w14:textId="77777777" w:rsidR="00B10AA8" w:rsidRPr="00565361" w:rsidRDefault="00B10AA8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23C05" w14:textId="77777777" w:rsidR="00B10AA8" w:rsidRPr="00565361" w:rsidRDefault="00B10AA8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33557CB" w14:textId="77777777" w:rsidR="00B10AA8" w:rsidRPr="00565361" w:rsidRDefault="00B10AA8" w:rsidP="00215B69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4D52E361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5494D1FD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6C48A86E" w14:textId="48C6BE62" w:rsidR="00B10AA8" w:rsidRPr="00433361" w:rsidRDefault="00B10AA8" w:rsidP="00B10AA8">
            <w:pPr>
              <w:rPr>
                <w:iCs/>
                <w:lang w:val="en-US"/>
              </w:rPr>
            </w:pPr>
            <w:r w:rsidRPr="00B10AA8">
              <w:rPr>
                <w:lang w:val="en-US"/>
              </w:rPr>
              <w:t>Identify types of beams, types of supports and loads acting on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7275C7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1D29D6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DDAC8B6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4F2C8156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76C63A63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DBAEF70" w14:textId="0B828ACC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load diagram according to given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805EBF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FB508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F90C042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73F650FB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1FACEAB4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7B4C8DE" w14:textId="2A137BBE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Compute reactions from conditions of equilibrium.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8ABF71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F473D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6BCCC4B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4F597600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22A0D4C5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0F0F4BBB" w14:textId="487EF460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Compute shear force at the critical sections of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90752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FAAC15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3A86C8E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1A40EABC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2AF8D93B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7B27E55" w14:textId="4971E43C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Compute bending moment at the critical sections of beam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A54AD0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33CF6D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BA9557A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259F5B51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77EE102A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02EF2056" w14:textId="314DB813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Draw Shear Force diagram for the computed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B82722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C21D6A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2EF6917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2E41E925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2AB030E4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44506D53" w14:textId="0D9B886C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 xml:space="preserve">Draw the Bending Moment Diagram from the computed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7EE277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C2DCDB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09F6711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6B277E70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02729F85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025E5F67" w14:textId="22CD50B5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Determine point of contra-flexure and point of zero shear force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7E9ABB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02DE23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E108768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B10AA8" w:rsidRPr="003C0F6A" w14:paraId="4DFB2225" w14:textId="77777777" w:rsidTr="000A0B7B">
        <w:trPr>
          <w:trHeight w:val="521"/>
        </w:trPr>
        <w:tc>
          <w:tcPr>
            <w:tcW w:w="648" w:type="dxa"/>
            <w:vAlign w:val="center"/>
          </w:tcPr>
          <w:p w14:paraId="6187E6A5" w14:textId="77777777" w:rsidR="00B10AA8" w:rsidRPr="00565361" w:rsidRDefault="00B10AA8" w:rsidP="00B10AA8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35A822D5" w14:textId="399DEF72" w:rsidR="00B10AA8" w:rsidRPr="00B10AA8" w:rsidRDefault="00B10AA8" w:rsidP="00B10AA8">
            <w:pPr>
              <w:rPr>
                <w:highlight w:val="yellow"/>
                <w:lang w:val="en-US"/>
              </w:rPr>
            </w:pPr>
            <w:r w:rsidRPr="00B10AA8">
              <w:rPr>
                <w:highlight w:val="yellow"/>
                <w:lang w:val="en-US"/>
              </w:rPr>
              <w:t>Draw the elastic curve of the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4D0585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D98560" w14:textId="77777777" w:rsidR="00B10AA8" w:rsidRPr="00565361" w:rsidRDefault="00B10AA8" w:rsidP="00B10AA8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2DE8759" w14:textId="77777777" w:rsidR="00B10AA8" w:rsidRPr="00565361" w:rsidRDefault="00B10AA8" w:rsidP="00B10AA8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6A728640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251E75F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25F703" w14:textId="7F8580F5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Identify neutral axis of beam cross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1FD37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BF9A1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3D045660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34444BE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46953C3C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34B4B8" w14:textId="3FB1449E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Compute moment of inertia about N. 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05D867" w14:textId="77777777" w:rsidR="00215B69" w:rsidRPr="00433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BADEC" w14:textId="77777777" w:rsidR="00215B69" w:rsidRPr="00433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685C3403" w14:textId="77777777" w:rsidR="00215B69" w:rsidRPr="00433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5711673E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B20BD93" w14:textId="77777777" w:rsidR="00215B69" w:rsidRPr="00433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159661" w14:textId="0EA246EE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Compute the maximum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6E93F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EDFD7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FE1FA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452C8B7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1B28EFD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24551A" w14:textId="0287D0A9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 xml:space="preserve">Compute the maximum distance from </w:t>
            </w:r>
            <w:proofErr w:type="gramStart"/>
            <w:r w:rsidRPr="00215B69">
              <w:rPr>
                <w:iCs/>
                <w:highlight w:val="yellow"/>
                <w:lang w:val="en-US"/>
              </w:rPr>
              <w:t>N.A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14:paraId="6EE1B470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D41F67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BC58FDA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1D5D792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8EE4172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751929F" w14:textId="2F5C9FB7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>Calculate the maximum bending stress using the flexural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2C04B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7D19E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41621B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35227BE9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5FCC03B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6757B8" w14:textId="0F67EB6E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maximum vertical shear force Q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D2833" w14:textId="77777777" w:rsidR="00215B69" w:rsidRPr="00433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C1E31" w14:textId="77777777" w:rsidR="00215B69" w:rsidRPr="00433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4BF2CB3" w14:textId="77777777" w:rsidR="00215B69" w:rsidRPr="00433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3390018D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6F86BEB" w14:textId="77777777" w:rsidR="00215B69" w:rsidRPr="00433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50DAC9" w14:textId="20BF8B11" w:rsidR="00215B69" w:rsidRPr="00215B69" w:rsidRDefault="00215B69" w:rsidP="00215B69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area (A’) to the point of maximum shear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5FE47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58B88C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7AC99AA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08DF9444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371BDDC" w14:textId="77777777" w:rsidR="00215B69" w:rsidRPr="00433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8D4DA8" w14:textId="6F46D62D" w:rsidR="00215B69" w:rsidRPr="00215B69" w:rsidRDefault="00215B69" w:rsidP="00215B69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Calculate the centroidal distance from A’ to N. 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E8EA5F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73E4CE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31D5F58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51F2788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102CCE6" w14:textId="77777777" w:rsidR="00215B69" w:rsidRPr="00433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7B5007" w14:textId="6AFD65BE" w:rsidR="00215B69" w:rsidRPr="00215B69" w:rsidRDefault="00215B69" w:rsidP="00215B69">
            <w:pPr>
              <w:rPr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 xml:space="preserve">Calculate the maximum shear stress using the </w:t>
            </w:r>
            <w:r w:rsidR="00930984">
              <w:rPr>
                <w:highlight w:val="yellow"/>
                <w:lang w:val="en-US"/>
              </w:rPr>
              <w:t>shear stress</w:t>
            </w:r>
            <w:r w:rsidRPr="00215B69">
              <w:rPr>
                <w:highlight w:val="yellow"/>
                <w:lang w:val="en-US"/>
              </w:rPr>
              <w:t xml:space="preserve">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9C00F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9DD08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717717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A33A91" w14:paraId="780BC9B6" w14:textId="77777777" w:rsidTr="00111AB4">
        <w:trPr>
          <w:trHeight w:val="811"/>
        </w:trPr>
        <w:tc>
          <w:tcPr>
            <w:tcW w:w="4518" w:type="dxa"/>
            <w:gridSpan w:val="3"/>
            <w:vAlign w:val="center"/>
          </w:tcPr>
          <w:p w14:paraId="6E6C4838" w14:textId="7DD45F08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38C6BE" wp14:editId="75BD64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FCC97" id="Rectangle 4" o:spid="_x0000_s1026" style="position:absolute;margin-left:70.7pt;margin-top:2.2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1B795D" w14:textId="7C3E8031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2D3D91" wp14:editId="54AC97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B6697" id="Rectangle 2" o:spid="_x0000_s1026" style="position:absolute;margin-left:97.45pt;margin-top:2.7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1F228EE7" w14:textId="77777777" w:rsidR="00565361" w:rsidRPr="00565361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24A7977F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0BB9447F" w14:textId="77777777" w:rsidR="00BF4862" w:rsidRPr="00565361" w:rsidRDefault="00BF4862" w:rsidP="00BF4862">
      <w:pPr>
        <w:jc w:val="center"/>
        <w:rPr>
          <w:rFonts w:cs="Arial"/>
          <w:lang w:val="en-US"/>
        </w:rPr>
      </w:pPr>
    </w:p>
    <w:p w14:paraId="5D856B91" w14:textId="77777777" w:rsidR="00BF4862" w:rsidRPr="00565361" w:rsidRDefault="00BF4862" w:rsidP="00BF4862">
      <w:pPr>
        <w:rPr>
          <w:rFonts w:cs="Arial"/>
          <w:lang w:val="en-US"/>
        </w:rPr>
      </w:pPr>
    </w:p>
    <w:p w14:paraId="2FE67466" w14:textId="77777777" w:rsidR="000345DC" w:rsidRDefault="000345DC" w:rsidP="008237D6">
      <w:pPr>
        <w:rPr>
          <w:lang w:val="en-US"/>
        </w:rPr>
      </w:pPr>
    </w:p>
    <w:p w14:paraId="0D8C5461" w14:textId="77777777" w:rsidR="006945E0" w:rsidRDefault="006945E0" w:rsidP="008237D6">
      <w:pPr>
        <w:rPr>
          <w:lang w:val="en-US"/>
        </w:rPr>
      </w:pPr>
    </w:p>
    <w:p w14:paraId="6B295B7E" w14:textId="77777777" w:rsidR="006945E0" w:rsidRDefault="006945E0" w:rsidP="008237D6">
      <w:pPr>
        <w:rPr>
          <w:lang w:val="en-US"/>
        </w:rPr>
      </w:pPr>
    </w:p>
    <w:p w14:paraId="3D39ED97" w14:textId="77777777" w:rsidR="006945E0" w:rsidRDefault="006945E0" w:rsidP="008237D6">
      <w:pPr>
        <w:rPr>
          <w:lang w:val="en-US"/>
        </w:rPr>
      </w:pPr>
    </w:p>
    <w:p w14:paraId="65D4373D" w14:textId="77777777" w:rsidR="006945E0" w:rsidRDefault="006945E0" w:rsidP="008237D6">
      <w:pPr>
        <w:rPr>
          <w:lang w:val="en-US"/>
        </w:rPr>
      </w:pPr>
    </w:p>
    <w:p w14:paraId="6096340C" w14:textId="77777777" w:rsidR="006945E0" w:rsidRDefault="006945E0" w:rsidP="008237D6">
      <w:pPr>
        <w:rPr>
          <w:lang w:val="en-US"/>
        </w:rPr>
      </w:pPr>
    </w:p>
    <w:p w14:paraId="255A35CD" w14:textId="77777777" w:rsidR="006945E0" w:rsidRDefault="006945E0" w:rsidP="008237D6">
      <w:pPr>
        <w:rPr>
          <w:lang w:val="en-US"/>
        </w:rPr>
      </w:pPr>
    </w:p>
    <w:p w14:paraId="662F1C88" w14:textId="77777777" w:rsidR="006945E0" w:rsidRDefault="006945E0" w:rsidP="008237D6">
      <w:pPr>
        <w:rPr>
          <w:lang w:val="en-US"/>
        </w:rPr>
      </w:pPr>
    </w:p>
    <w:p w14:paraId="4CCFDF55" w14:textId="77777777" w:rsidR="006945E0" w:rsidRDefault="006945E0" w:rsidP="008237D6">
      <w:pPr>
        <w:rPr>
          <w:lang w:val="en-US"/>
        </w:rPr>
      </w:pPr>
    </w:p>
    <w:p w14:paraId="688DEE22" w14:textId="77777777" w:rsidR="006945E0" w:rsidRDefault="006945E0" w:rsidP="008237D6">
      <w:pPr>
        <w:rPr>
          <w:lang w:val="en-US"/>
        </w:rPr>
      </w:pPr>
    </w:p>
    <w:p w14:paraId="0FBE8E0A" w14:textId="77777777" w:rsidR="006945E0" w:rsidRDefault="006945E0" w:rsidP="008237D6">
      <w:pPr>
        <w:rPr>
          <w:lang w:val="en-US"/>
        </w:rPr>
      </w:pPr>
    </w:p>
    <w:p w14:paraId="0B6F641E" w14:textId="77777777"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6945E0" w:rsidRPr="00565361" w14:paraId="0AC07F8D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0E08FC71" w14:textId="624203AB" w:rsidR="006945E0" w:rsidRPr="00A33A91" w:rsidRDefault="006945E0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14:paraId="09C92B29" w14:textId="77777777" w:rsidR="006945E0" w:rsidRPr="00A33A91" w:rsidRDefault="006945E0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6EE9B17" w14:textId="4806EEDF" w:rsidR="00386218" w:rsidRPr="00565361" w:rsidRDefault="006945E0" w:rsidP="00FA6F2A">
            <w:pPr>
              <w:spacing w:after="160" w:line="259" w:lineRule="auto"/>
              <w:jc w:val="both"/>
              <w:rPr>
                <w:lang w:val="en-US"/>
              </w:rPr>
            </w:pPr>
            <w:r w:rsidRPr="006945E0">
              <w:rPr>
                <w:lang w:val="en-US"/>
              </w:rPr>
              <w:t xml:space="preserve">Calculate </w:t>
            </w:r>
            <w:r w:rsidR="00823F7E">
              <w:rPr>
                <w:lang w:val="en-US"/>
              </w:rPr>
              <w:t>safe</w:t>
            </w:r>
            <w:r w:rsidRPr="006945E0">
              <w:rPr>
                <w:lang w:val="en-US"/>
              </w:rPr>
              <w:t xml:space="preserve"> load for a </w:t>
            </w:r>
            <w:r w:rsidR="00823F7E">
              <w:rPr>
                <w:lang w:val="en-US"/>
              </w:rPr>
              <w:t xml:space="preserve">20 cm diameter </w:t>
            </w:r>
            <w:r w:rsidRPr="006945E0">
              <w:rPr>
                <w:lang w:val="en-US"/>
              </w:rPr>
              <w:t>column</w:t>
            </w:r>
            <w:r w:rsidR="00823F7E">
              <w:rPr>
                <w:lang w:val="en-US"/>
              </w:rPr>
              <w:t xml:space="preserve"> with both ends hinged</w:t>
            </w:r>
            <w:r w:rsidRPr="006945E0">
              <w:rPr>
                <w:lang w:val="en-US"/>
              </w:rPr>
              <w:t xml:space="preserve"> using Euler's formula</w:t>
            </w:r>
            <w:r w:rsidR="00823F7E">
              <w:rPr>
                <w:lang w:val="en-US"/>
              </w:rPr>
              <w:t xml:space="preserve"> for a factor of safety 2</w:t>
            </w:r>
            <w:r w:rsidRPr="006945E0">
              <w:rPr>
                <w:lang w:val="en-US"/>
              </w:rPr>
              <w:t>.</w:t>
            </w:r>
            <w:r w:rsidR="00823F7E">
              <w:rPr>
                <w:lang w:val="en-US"/>
              </w:rPr>
              <w:t xml:space="preserve"> Use E= 200 </w:t>
            </w:r>
            <w:proofErr w:type="spellStart"/>
            <w:r w:rsidR="00823F7E">
              <w:rPr>
                <w:lang w:val="en-US"/>
              </w:rPr>
              <w:t>GPa</w:t>
            </w:r>
            <w:proofErr w:type="spellEnd"/>
            <w:r w:rsidR="00823F7E">
              <w:rPr>
                <w:lang w:val="en-US"/>
              </w:rPr>
              <w:t>.</w:t>
            </w:r>
          </w:p>
        </w:tc>
      </w:tr>
      <w:tr w:rsidR="006945E0" w:rsidRPr="00A33A91" w14:paraId="1639E9D2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15E9EE8F" w14:textId="77777777" w:rsidR="006945E0" w:rsidRPr="00565361" w:rsidRDefault="006945E0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1AF7A" w14:textId="77777777" w:rsidR="006945E0" w:rsidRPr="00A33A91" w:rsidRDefault="006945E0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665B8C2" w14:textId="77777777" w:rsidR="006945E0" w:rsidRPr="00A33A91" w:rsidRDefault="006945E0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76DB15D" w14:textId="77777777" w:rsidR="006945E0" w:rsidRPr="00A33A91" w:rsidRDefault="006945E0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215B69" w:rsidRPr="003C0F6A" w14:paraId="48886181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46CBD722" w14:textId="77777777" w:rsidR="00215B69" w:rsidRPr="008C7EA1" w:rsidRDefault="00215B69" w:rsidP="00215B69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0915E3" w14:textId="52D0915B" w:rsidR="00215B69" w:rsidRPr="00823F7E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1899537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4D2410AA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BA01D13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3C0F6A" w14:paraId="7CA1CE8D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33117897" w14:textId="77777777" w:rsidR="00215B69" w:rsidRPr="00565361" w:rsidRDefault="00215B69" w:rsidP="00215B69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4C13D2" w14:textId="266522B5" w:rsidR="00215B69" w:rsidRPr="00823F7E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Handle all drawing and measuring equipment safely to prevent injuries (e.g., sharp-edged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41A12665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5E4AD8FD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78735C1D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3C0F6A" w14:paraId="2CB5801F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667DE78A" w14:textId="77777777" w:rsidR="00215B69" w:rsidRPr="00565361" w:rsidRDefault="00215B69" w:rsidP="00215B69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287DC4" w14:textId="10F13AA5" w:rsidR="00215B69" w:rsidRPr="00823F7E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  <w:vAlign w:val="center"/>
          </w:tcPr>
          <w:p w14:paraId="376D7982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7DDB37A1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DF21FA9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3C0F6A" w14:paraId="0116F5DB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4A00E40D" w14:textId="77777777" w:rsidR="00215B69" w:rsidRPr="00BE4D76" w:rsidRDefault="00215B69" w:rsidP="00215B69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F39A8CE" w14:textId="11638AF6" w:rsidR="00215B69" w:rsidRPr="00433361" w:rsidRDefault="00215B69" w:rsidP="00215B69">
            <w:pPr>
              <w:rPr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020DB7C3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634F6DE8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793854B7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0EBD7305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68E29252" w14:textId="77777777" w:rsidR="00FA6F2A" w:rsidRPr="00565361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71443BB" w14:textId="62FE9C45" w:rsidR="00FA6F2A" w:rsidRPr="00823F7E" w:rsidRDefault="00FA6F2A" w:rsidP="00046B6F">
            <w:pPr>
              <w:rPr>
                <w:iCs/>
                <w:lang w:val="en-US"/>
              </w:rPr>
            </w:pPr>
            <w:r w:rsidRPr="00046B6F">
              <w:rPr>
                <w:lang w:val="en-US"/>
              </w:rPr>
              <w:t>Note down all the given and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775079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70F3E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9F09CD5" w14:textId="77777777" w:rsidR="00FA6F2A" w:rsidRPr="00565361" w:rsidRDefault="00FA6F2A" w:rsidP="00046B6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045A9A6D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14F23FEA" w14:textId="77777777" w:rsidR="00FA6F2A" w:rsidRPr="00565361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C8AB738" w14:textId="7CDE8A48" w:rsidR="00FA6F2A" w:rsidRPr="00215B69" w:rsidRDefault="00FA6F2A" w:rsidP="00046B6F">
            <w:pPr>
              <w:rPr>
                <w:iCs/>
                <w:highlight w:val="yellow"/>
                <w:lang w:val="en-US"/>
              </w:rPr>
            </w:pPr>
            <w:r w:rsidRPr="00046B6F">
              <w:rPr>
                <w:lang w:val="en-US"/>
              </w:rPr>
              <w:t xml:space="preserve">Identify the type of column.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A3B68F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F7647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7892B9B" w14:textId="77777777" w:rsidR="00FA6F2A" w:rsidRPr="00565361" w:rsidRDefault="00FA6F2A" w:rsidP="00046B6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58CB67A3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22E2F528" w14:textId="77777777" w:rsidR="00FA6F2A" w:rsidRPr="00565361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77E3C3CA" w14:textId="493D213D" w:rsidR="00FA6F2A" w:rsidRPr="00215B69" w:rsidRDefault="00FA6F2A" w:rsidP="00046B6F">
            <w:pPr>
              <w:rPr>
                <w:iCs/>
                <w:highlight w:val="yellow"/>
                <w:lang w:val="en-US"/>
              </w:rPr>
            </w:pPr>
            <w:r w:rsidRPr="00046B6F">
              <w:rPr>
                <w:lang w:val="en-US"/>
              </w:rPr>
              <w:t xml:space="preserve">Identify end conditions of column.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B086D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DF3B1B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6EB37E1" w14:textId="77777777" w:rsidR="00FA6F2A" w:rsidRPr="00565361" w:rsidRDefault="00FA6F2A" w:rsidP="00046B6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2BD9F6A1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0E53BB33" w14:textId="77777777" w:rsidR="00FA6F2A" w:rsidRPr="00565361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3D4144FB" w14:textId="7625B720" w:rsidR="00FA6F2A" w:rsidRPr="00046B6F" w:rsidRDefault="00FA6F2A" w:rsidP="00046B6F">
            <w:pPr>
              <w:rPr>
                <w:iCs/>
                <w:highlight w:val="yellow"/>
                <w:lang w:val="en-US"/>
              </w:rPr>
            </w:pPr>
            <w:r w:rsidRPr="00046B6F">
              <w:rPr>
                <w:highlight w:val="yellow"/>
                <w:lang w:val="en-US"/>
              </w:rPr>
              <w:t>Determine equivalent / effective length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02688" w14:textId="77777777" w:rsidR="00FA6F2A" w:rsidRPr="00BE4D76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2DE9C" w14:textId="77777777" w:rsidR="00FA6F2A" w:rsidRPr="00BE4D76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40B2F125" w14:textId="77777777" w:rsidR="00FA6F2A" w:rsidRPr="00BE4D76" w:rsidRDefault="00FA6F2A" w:rsidP="00046B6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2B11BA3D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63D73E53" w14:textId="77777777" w:rsidR="00FA6F2A" w:rsidRPr="00BE4D76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37EED10" w14:textId="38F8CAB6" w:rsidR="00FA6F2A" w:rsidRPr="00046B6F" w:rsidRDefault="00FA6F2A" w:rsidP="00046B6F">
            <w:pPr>
              <w:rPr>
                <w:iCs/>
                <w:highlight w:val="yellow"/>
                <w:lang w:val="en-US"/>
              </w:rPr>
            </w:pPr>
            <w:r w:rsidRPr="00046B6F">
              <w:rPr>
                <w:highlight w:val="yellow"/>
              </w:rPr>
              <w:t>Calculate moment of inertia.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5962C4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EDEE1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0294A3C" w14:textId="77777777" w:rsidR="00FA6F2A" w:rsidRPr="00565361" w:rsidRDefault="00FA6F2A" w:rsidP="00046B6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024A5BA8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6DEE2583" w14:textId="77777777" w:rsidR="00FA6F2A" w:rsidRPr="00BE4D76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642214AA" w14:textId="3B85863A" w:rsidR="00FA6F2A" w:rsidRPr="00046B6F" w:rsidRDefault="00FA6F2A" w:rsidP="00046B6F">
            <w:pPr>
              <w:rPr>
                <w:highlight w:val="yellow"/>
                <w:lang w:val="en-US"/>
              </w:rPr>
            </w:pPr>
            <w:r w:rsidRPr="00046B6F">
              <w:rPr>
                <w:highlight w:val="yellow"/>
                <w:lang w:val="en-US"/>
              </w:rPr>
              <w:t xml:space="preserve">Calculate critical load by Euler's formula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FA430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CA8487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D4B06A2" w14:textId="77777777" w:rsidR="00FA6F2A" w:rsidRPr="00565361" w:rsidRDefault="00FA6F2A" w:rsidP="00046B6F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7E1BCD21" w14:textId="77777777" w:rsidTr="003145C4">
        <w:trPr>
          <w:trHeight w:val="521"/>
        </w:trPr>
        <w:tc>
          <w:tcPr>
            <w:tcW w:w="648" w:type="dxa"/>
            <w:vAlign w:val="center"/>
          </w:tcPr>
          <w:p w14:paraId="72117270" w14:textId="77777777" w:rsidR="00FA6F2A" w:rsidRPr="00BE4D76" w:rsidRDefault="00FA6F2A" w:rsidP="00046B6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226015AB" w14:textId="6F120B01" w:rsidR="00FA6F2A" w:rsidRPr="00046B6F" w:rsidRDefault="00FA6F2A" w:rsidP="00046B6F">
            <w:pPr>
              <w:rPr>
                <w:highlight w:val="yellow"/>
                <w:lang w:val="en-US"/>
              </w:rPr>
            </w:pPr>
            <w:r w:rsidRPr="00046B6F">
              <w:rPr>
                <w:highlight w:val="yellow"/>
              </w:rPr>
              <w:t xml:space="preserve">Identify factor of safety.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2C1903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86467" w14:textId="77777777" w:rsidR="00FA6F2A" w:rsidRPr="00565361" w:rsidRDefault="00FA6F2A" w:rsidP="00046B6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3C094DE" w14:textId="77777777" w:rsidR="00FA6F2A" w:rsidRPr="00565361" w:rsidRDefault="00FA6F2A" w:rsidP="00046B6F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76457C00" w14:textId="77777777" w:rsidTr="00111AB4">
        <w:trPr>
          <w:trHeight w:val="521"/>
        </w:trPr>
        <w:tc>
          <w:tcPr>
            <w:tcW w:w="648" w:type="dxa"/>
            <w:vAlign w:val="center"/>
          </w:tcPr>
          <w:p w14:paraId="76DC979A" w14:textId="77777777" w:rsidR="00FA6F2A" w:rsidRPr="00BE4D76" w:rsidRDefault="00FA6F2A" w:rsidP="00215B69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B0E8DB" w14:textId="2B915A9D" w:rsidR="00FA6F2A" w:rsidRPr="00215B69" w:rsidRDefault="00FA6F2A" w:rsidP="00215B69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Use factor of safety to find the safe load on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E1E16B" w14:textId="77777777" w:rsidR="00FA6F2A" w:rsidRPr="00565361" w:rsidRDefault="00FA6F2A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9180C3" w14:textId="77777777" w:rsidR="00FA6F2A" w:rsidRPr="00565361" w:rsidRDefault="00FA6F2A" w:rsidP="00215B6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505B033" w14:textId="77777777" w:rsidR="00FA6F2A" w:rsidRPr="00565361" w:rsidRDefault="00FA6F2A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A33A91" w14:paraId="188D011D" w14:textId="77777777" w:rsidTr="00111AB4">
        <w:trPr>
          <w:trHeight w:val="811"/>
        </w:trPr>
        <w:tc>
          <w:tcPr>
            <w:tcW w:w="4518" w:type="dxa"/>
            <w:gridSpan w:val="3"/>
            <w:vAlign w:val="center"/>
          </w:tcPr>
          <w:p w14:paraId="44D144F5" w14:textId="77777777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B01F863" wp14:editId="75A2C5E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532697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388BC" id="Rectangle 4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B4F3410" w14:textId="77777777" w:rsidR="00215B69" w:rsidRPr="00A33A91" w:rsidRDefault="00215B69" w:rsidP="00215B6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0901EBF" wp14:editId="33F82C6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5124092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4F15E" id="Rectangle 2" o:spid="_x0000_s1026" style="position:absolute;margin-left:97.45pt;margin-top:2.7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47AE98EC" w14:textId="77777777" w:rsidR="006945E0" w:rsidRDefault="006945E0" w:rsidP="008237D6">
      <w:pPr>
        <w:rPr>
          <w:lang w:val="en-US"/>
        </w:rPr>
      </w:pPr>
    </w:p>
    <w:p w14:paraId="41445A0E" w14:textId="77777777" w:rsidR="00FA6F2A" w:rsidRDefault="00FA6F2A" w:rsidP="008237D6">
      <w:pPr>
        <w:rPr>
          <w:lang w:val="en-US"/>
        </w:rPr>
      </w:pPr>
    </w:p>
    <w:p w14:paraId="018776B5" w14:textId="77777777" w:rsidR="00FA6F2A" w:rsidRDefault="00FA6F2A" w:rsidP="008237D6">
      <w:pPr>
        <w:rPr>
          <w:lang w:val="en-US"/>
        </w:rPr>
      </w:pPr>
    </w:p>
    <w:p w14:paraId="1FD207B2" w14:textId="77777777" w:rsidR="00FA6F2A" w:rsidRDefault="00FA6F2A" w:rsidP="008237D6">
      <w:pPr>
        <w:rPr>
          <w:lang w:val="en-US"/>
        </w:rPr>
      </w:pPr>
    </w:p>
    <w:p w14:paraId="19D9FA64" w14:textId="77777777" w:rsidR="00FA6F2A" w:rsidRDefault="00FA6F2A" w:rsidP="008237D6">
      <w:pPr>
        <w:rPr>
          <w:lang w:val="en-US"/>
        </w:rPr>
      </w:pPr>
    </w:p>
    <w:p w14:paraId="02543DA9" w14:textId="77777777" w:rsidR="00FA6F2A" w:rsidRDefault="00FA6F2A" w:rsidP="008237D6">
      <w:pPr>
        <w:rPr>
          <w:lang w:val="en-US"/>
        </w:rPr>
      </w:pPr>
    </w:p>
    <w:p w14:paraId="27487615" w14:textId="77777777" w:rsidR="00FA6F2A" w:rsidRDefault="00FA6F2A" w:rsidP="008237D6">
      <w:pPr>
        <w:rPr>
          <w:lang w:val="en-US"/>
        </w:rPr>
      </w:pPr>
    </w:p>
    <w:p w14:paraId="2CE2C346" w14:textId="77777777" w:rsidR="00FA6F2A" w:rsidRDefault="00FA6F2A" w:rsidP="008237D6">
      <w:pPr>
        <w:rPr>
          <w:lang w:val="en-US"/>
        </w:rPr>
      </w:pPr>
    </w:p>
    <w:p w14:paraId="0AE04862" w14:textId="77777777" w:rsidR="00FA6F2A" w:rsidRDefault="00FA6F2A" w:rsidP="008237D6">
      <w:pPr>
        <w:rPr>
          <w:lang w:val="en-US"/>
        </w:rPr>
      </w:pPr>
    </w:p>
    <w:p w14:paraId="5F4829A8" w14:textId="77777777" w:rsidR="00FA6F2A" w:rsidRDefault="00FA6F2A" w:rsidP="008237D6">
      <w:pPr>
        <w:rPr>
          <w:lang w:val="en-US"/>
        </w:rPr>
      </w:pPr>
    </w:p>
    <w:p w14:paraId="4AE94F02" w14:textId="77777777" w:rsidR="00FA6F2A" w:rsidRDefault="00FA6F2A" w:rsidP="008237D6">
      <w:pPr>
        <w:rPr>
          <w:lang w:val="en-US"/>
        </w:rPr>
      </w:pPr>
    </w:p>
    <w:p w14:paraId="66B5C2D3" w14:textId="77777777" w:rsidR="00FA6F2A" w:rsidRDefault="00FA6F2A" w:rsidP="008237D6">
      <w:pPr>
        <w:rPr>
          <w:lang w:val="en-US"/>
        </w:rPr>
      </w:pPr>
    </w:p>
    <w:p w14:paraId="2AB57307" w14:textId="77777777" w:rsidR="00FA6F2A" w:rsidRDefault="00FA6F2A" w:rsidP="008237D6">
      <w:pPr>
        <w:rPr>
          <w:lang w:val="en-US"/>
        </w:rPr>
      </w:pPr>
    </w:p>
    <w:p w14:paraId="49402A91" w14:textId="77777777" w:rsidR="00FA6F2A" w:rsidRDefault="00FA6F2A" w:rsidP="008237D6">
      <w:pPr>
        <w:rPr>
          <w:lang w:val="en-US"/>
        </w:rPr>
      </w:pPr>
    </w:p>
    <w:p w14:paraId="540DB4F7" w14:textId="77777777" w:rsidR="00FA6F2A" w:rsidRDefault="00FA6F2A" w:rsidP="008237D6">
      <w:pPr>
        <w:rPr>
          <w:lang w:val="en-US"/>
        </w:rPr>
      </w:pPr>
    </w:p>
    <w:p w14:paraId="4CD98285" w14:textId="77777777" w:rsidR="00FA6F2A" w:rsidRDefault="00FA6F2A" w:rsidP="008237D6">
      <w:pPr>
        <w:rPr>
          <w:lang w:val="en-US"/>
        </w:rPr>
      </w:pPr>
    </w:p>
    <w:p w14:paraId="3D9A8822" w14:textId="77777777" w:rsidR="00FA6F2A" w:rsidRDefault="00FA6F2A" w:rsidP="008237D6">
      <w:pPr>
        <w:rPr>
          <w:lang w:val="en-US"/>
        </w:rPr>
      </w:pPr>
    </w:p>
    <w:p w14:paraId="08CE89A1" w14:textId="77777777" w:rsidR="00FA6F2A" w:rsidRDefault="00FA6F2A" w:rsidP="008237D6">
      <w:pPr>
        <w:rPr>
          <w:lang w:val="en-US"/>
        </w:rPr>
      </w:pPr>
    </w:p>
    <w:p w14:paraId="53D6C05F" w14:textId="77777777" w:rsidR="00FA6F2A" w:rsidRDefault="00FA6F2A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FA6F2A" w:rsidRPr="00565361" w14:paraId="3F26CAE7" w14:textId="77777777" w:rsidTr="006F701E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0E14C5BC" w14:textId="3485711B" w:rsidR="00FA6F2A" w:rsidRPr="00A33A91" w:rsidRDefault="00FA6F2A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>
              <w:rPr>
                <w:rFonts w:cs="Arial"/>
                <w:b/>
              </w:rPr>
              <w:t xml:space="preserve"> 0</w:t>
            </w:r>
            <w:r>
              <w:rPr>
                <w:rFonts w:cs="Arial"/>
                <w:b/>
              </w:rPr>
              <w:t>3</w:t>
            </w:r>
          </w:p>
          <w:p w14:paraId="4DF27EEF" w14:textId="77777777" w:rsidR="00FA6F2A" w:rsidRPr="00A33A91" w:rsidRDefault="00FA6F2A" w:rsidP="006F701E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22773AB" w14:textId="73D017BA" w:rsidR="00FA6F2A" w:rsidRDefault="00FA6F2A" w:rsidP="006F701E">
            <w:pPr>
              <w:spacing w:after="160" w:line="259" w:lineRule="auto"/>
              <w:jc w:val="both"/>
              <w:rPr>
                <w:lang w:val="en-US"/>
              </w:rPr>
            </w:pPr>
            <w:r w:rsidRPr="006945E0">
              <w:rPr>
                <w:lang w:val="en-US"/>
              </w:rPr>
              <w:t>Analyze the given truss by the method of joints.</w:t>
            </w:r>
          </w:p>
          <w:p w14:paraId="6E8D55F0" w14:textId="77777777" w:rsidR="00FA6F2A" w:rsidRPr="00565361" w:rsidRDefault="00FA6F2A" w:rsidP="006F701E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2156F5D" wp14:editId="4B5E0ADE">
                  <wp:extent cx="2241577" cy="1562100"/>
                  <wp:effectExtent l="0" t="0" r="6350" b="0"/>
                  <wp:docPr id="10940505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073806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729" cy="1566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F2A" w:rsidRPr="00A33A91" w14:paraId="71F065A9" w14:textId="77777777" w:rsidTr="006F701E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E42DD5A" w14:textId="77777777" w:rsidR="00FA6F2A" w:rsidRPr="00565361" w:rsidRDefault="00FA6F2A" w:rsidP="006F701E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32B2F0" w14:textId="77777777" w:rsidR="00FA6F2A" w:rsidRPr="00A33A91" w:rsidRDefault="00FA6F2A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079AF3" w14:textId="77777777" w:rsidR="00FA6F2A" w:rsidRPr="00A33A91" w:rsidRDefault="00FA6F2A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8D01632" w14:textId="77777777" w:rsidR="00FA6F2A" w:rsidRPr="00A33A91" w:rsidRDefault="00FA6F2A" w:rsidP="006F701E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FA6F2A" w:rsidRPr="003C0F6A" w14:paraId="6BD2A9A5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E78FB02" w14:textId="77777777" w:rsidR="00FA6F2A" w:rsidRPr="008C7EA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4243E1" w14:textId="77777777" w:rsidR="00FA6F2A" w:rsidRPr="00823F7E" w:rsidRDefault="00FA6F2A" w:rsidP="006F701E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73330BDE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085B2AAE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C80FF66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053D48C0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0BC3049F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950DF8" w14:textId="77777777" w:rsidR="00FA6F2A" w:rsidRPr="00823F7E" w:rsidRDefault="00FA6F2A" w:rsidP="006F701E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Handle all drawing and measuring equipment safely to prevent injuries (e.g., sharp-edged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1845C481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790416F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42B1E7D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1E962965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1B1CAF17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675C7D1" w14:textId="77777777" w:rsidR="00FA6F2A" w:rsidRPr="00823F7E" w:rsidRDefault="00FA6F2A" w:rsidP="006F701E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  <w:vAlign w:val="center"/>
          </w:tcPr>
          <w:p w14:paraId="5F7F7B2F" w14:textId="77777777" w:rsidR="00FA6F2A" w:rsidRPr="00BE4D76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38A5A73F" w14:textId="77777777" w:rsidR="00FA6F2A" w:rsidRPr="00BE4D76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460DE850" w14:textId="77777777" w:rsidR="00FA6F2A" w:rsidRPr="00BE4D76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5164CEDC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01BEC37D" w14:textId="77777777" w:rsidR="00FA6F2A" w:rsidRPr="00BE4D76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E5E43F1" w14:textId="77777777" w:rsidR="00FA6F2A" w:rsidRPr="00433361" w:rsidRDefault="00FA6F2A" w:rsidP="006F701E">
            <w:pPr>
              <w:rPr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51612A80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17A858F4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069440F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3D9CF7CB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360BED7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14:paraId="51860DAE" w14:textId="77777777" w:rsidR="00FA6F2A" w:rsidRPr="00823F7E" w:rsidRDefault="00FA6F2A" w:rsidP="006F701E">
            <w:pPr>
              <w:rPr>
                <w:iCs/>
                <w:lang w:val="en-US"/>
              </w:rPr>
            </w:pPr>
            <w:r w:rsidRPr="00046B6F">
              <w:rPr>
                <w:lang w:val="en-US"/>
              </w:rPr>
              <w:t>Note down all the given and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C7A24E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A58DC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11FD78D" w14:textId="77777777" w:rsidR="00FA6F2A" w:rsidRPr="00565361" w:rsidRDefault="00FA6F2A" w:rsidP="006F701E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A6F2A" w:rsidRPr="003C0F6A" w14:paraId="2ED8EECB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4FE975A7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536388" w14:textId="77777777" w:rsidR="00FA6F2A" w:rsidRPr="00386218" w:rsidRDefault="00FA6F2A" w:rsidP="006F701E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Determine </w:t>
            </w:r>
            <w:r w:rsidRPr="00386218">
              <w:rPr>
                <w:iCs/>
                <w:lang w:val="en-US"/>
              </w:rPr>
              <w:t>static determinacy of truss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1E2667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B440FE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3D2E289D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73FF1252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534DC0D4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EB721C" w14:textId="77777777" w:rsidR="00FA6F2A" w:rsidRPr="00433361" w:rsidRDefault="00FA6F2A" w:rsidP="006F701E">
            <w:pPr>
              <w:rPr>
                <w:iCs/>
                <w:lang w:val="en-US"/>
              </w:rPr>
            </w:pPr>
            <w:r w:rsidRPr="0014710B">
              <w:rPr>
                <w:lang w:val="en-US"/>
              </w:rPr>
              <w:t>Identify and label all joints, members, and external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8587FF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BF03B9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6FEB1FE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106F257B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1B6EC4B5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7D2368" w14:textId="77777777" w:rsidR="00FA6F2A" w:rsidRPr="0014710B" w:rsidRDefault="00FA6F2A" w:rsidP="006F701E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4710B">
              <w:rPr>
                <w:lang w:val="en-US"/>
              </w:rPr>
              <w:t>abel all joints, members, and external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C4037A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C65016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6FB4412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4F4AAA44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12FDA957" w14:textId="77777777" w:rsidR="00FA6F2A" w:rsidRPr="00565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56374A" w14:textId="77777777" w:rsidR="00FA6F2A" w:rsidRPr="00215B69" w:rsidRDefault="00FA6F2A" w:rsidP="006F701E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>Calculate support reactions using equilibrium equations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93CCB4" w14:textId="77777777" w:rsidR="00FA6F2A" w:rsidRPr="00433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20DF6B" w14:textId="77777777" w:rsidR="00FA6F2A" w:rsidRPr="00433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327F765" w14:textId="77777777" w:rsidR="00FA6F2A" w:rsidRPr="00433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3F8C9930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7E72E4F7" w14:textId="77777777" w:rsidR="00FA6F2A" w:rsidRPr="00433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C6D803" w14:textId="77777777" w:rsidR="00FA6F2A" w:rsidRPr="00215B69" w:rsidRDefault="00FA6F2A" w:rsidP="006F701E">
            <w:pPr>
              <w:rPr>
                <w:iCs/>
                <w:highlight w:val="yellow"/>
                <w:lang w:val="en-US"/>
              </w:rPr>
            </w:pPr>
            <w:r w:rsidRPr="00215B69">
              <w:rPr>
                <w:highlight w:val="yellow"/>
                <w:lang w:val="en-US"/>
              </w:rPr>
              <w:t>Proceed joint-by-joint to calculate forces in all truss members (tension or compression).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99D5E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F6F46B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C0B7B78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3C0F6A" w14:paraId="7B4511DE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0FDDA42D" w14:textId="77777777" w:rsidR="00FA6F2A" w:rsidRPr="00433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F00EBD" w14:textId="77777777" w:rsidR="00FA6F2A" w:rsidRPr="00215B69" w:rsidRDefault="00FA6F2A" w:rsidP="006F701E">
            <w:pPr>
              <w:rPr>
                <w:highlight w:val="yellow"/>
                <w:lang w:val="en-US"/>
              </w:rPr>
            </w:pPr>
            <w:r w:rsidRPr="00215B69">
              <w:rPr>
                <w:iCs/>
                <w:highlight w:val="yellow"/>
                <w:lang w:val="en-US"/>
              </w:rPr>
              <w:t>Tabulate result showing compressive / tensile forces in members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251EF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BE1F87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CCC78D9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215B69" w14:paraId="1330B44C" w14:textId="77777777" w:rsidTr="006F701E">
        <w:trPr>
          <w:trHeight w:val="521"/>
        </w:trPr>
        <w:tc>
          <w:tcPr>
            <w:tcW w:w="648" w:type="dxa"/>
            <w:vAlign w:val="center"/>
          </w:tcPr>
          <w:p w14:paraId="23CB675D" w14:textId="77777777" w:rsidR="00FA6F2A" w:rsidRPr="00433361" w:rsidRDefault="00FA6F2A" w:rsidP="00FA6F2A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D491C0C" w14:textId="77777777" w:rsidR="00FA6F2A" w:rsidRPr="00433361" w:rsidRDefault="00FA6F2A" w:rsidP="006F701E">
            <w:pPr>
              <w:rPr>
                <w:lang w:val="en-US"/>
              </w:rPr>
            </w:pPr>
            <w:r w:rsidRPr="00386218">
              <w:rPr>
                <w:iCs/>
              </w:rPr>
              <w:t>Draw force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C5DA38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51525D" w14:textId="77777777" w:rsidR="00FA6F2A" w:rsidRPr="00565361" w:rsidRDefault="00FA6F2A" w:rsidP="006F701E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FD18038" w14:textId="77777777" w:rsidR="00FA6F2A" w:rsidRPr="00565361" w:rsidRDefault="00FA6F2A" w:rsidP="006F701E">
            <w:pPr>
              <w:rPr>
                <w:rFonts w:cs="Arial"/>
                <w:lang w:val="en-US"/>
              </w:rPr>
            </w:pPr>
          </w:p>
        </w:tc>
      </w:tr>
      <w:tr w:rsidR="00FA6F2A" w:rsidRPr="00A33A91" w14:paraId="0C194FC2" w14:textId="77777777" w:rsidTr="006F701E">
        <w:trPr>
          <w:trHeight w:val="811"/>
        </w:trPr>
        <w:tc>
          <w:tcPr>
            <w:tcW w:w="4518" w:type="dxa"/>
            <w:gridSpan w:val="3"/>
            <w:vAlign w:val="center"/>
          </w:tcPr>
          <w:p w14:paraId="4E8173D1" w14:textId="77777777" w:rsidR="00FA6F2A" w:rsidRPr="00A33A91" w:rsidRDefault="00FA6F2A" w:rsidP="006F701E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1D3B672" wp14:editId="620B1E6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15782530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192E8" id="Rectangle 4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744F935" w14:textId="77777777" w:rsidR="00FA6F2A" w:rsidRPr="00A33A91" w:rsidRDefault="00FA6F2A" w:rsidP="006F701E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9A8AAB" wp14:editId="46C6AAD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84915124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1A687" id="Rectangle 2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1B6F0B64" w14:textId="77777777" w:rsidR="00FA6F2A" w:rsidRPr="00565361" w:rsidRDefault="00FA6F2A" w:rsidP="008237D6">
      <w:pPr>
        <w:rPr>
          <w:lang w:val="en-US"/>
        </w:rPr>
      </w:pPr>
    </w:p>
    <w:sectPr w:rsidR="00FA6F2A" w:rsidRPr="00565361" w:rsidSect="00565361">
      <w:footerReference w:type="default" r:id="rId12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150E2" w14:textId="77777777" w:rsidR="00E0227D" w:rsidRDefault="00E0227D" w:rsidP="00E0714A">
      <w:r>
        <w:separator/>
      </w:r>
    </w:p>
  </w:endnote>
  <w:endnote w:type="continuationSeparator" w:id="0">
    <w:p w14:paraId="1BB3BAA1" w14:textId="77777777" w:rsidR="00E0227D" w:rsidRDefault="00E0227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82E8" w14:textId="644C8C5D" w:rsidR="009E40A4" w:rsidRDefault="009E40A4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1BD26" wp14:editId="6748102F">
              <wp:simplePos x="0" y="0"/>
              <wp:positionH relativeFrom="column">
                <wp:posOffset>-862330</wp:posOffset>
              </wp:positionH>
              <wp:positionV relativeFrom="paragraph">
                <wp:posOffset>-8890</wp:posOffset>
              </wp:positionV>
              <wp:extent cx="7496175" cy="47625"/>
              <wp:effectExtent l="0" t="0" r="28575" b="28575"/>
              <wp:wrapNone/>
              <wp:docPr id="11966246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6175" cy="476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C97C93" id="Rectangle 5" o:spid="_x0000_s1026" style="position:absolute;margin-left:-67.9pt;margin-top:-.7pt;width:590.25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" fillcolor="#4472c4 [3204]" strokecolor="#09101d [484]" strokeweight="1pt"/>
          </w:pict>
        </mc:Fallback>
      </mc:AlternateContent>
    </w:r>
  </w:p>
  <w:p w14:paraId="4FAC761E" w14:textId="4ACF049B"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  <w:p w14:paraId="40647F5E" w14:textId="543CD2F2" w:rsidR="00BF4862" w:rsidRPr="009E40A4" w:rsidRDefault="00762304" w:rsidP="00762304">
    <w:pPr>
      <w:pStyle w:val="Footer"/>
      <w:numPr>
        <w:ilvl w:val="0"/>
        <w:numId w:val="19"/>
      </w:numPr>
      <w:rPr>
        <w:sz w:val="20"/>
        <w:szCs w:val="20"/>
        <w:lang w:val="en-US"/>
      </w:rPr>
    </w:pPr>
    <w:r w:rsidRPr="00762304">
      <w:rPr>
        <w:b/>
        <w:bCs/>
        <w:lang w:val="en-US"/>
      </w:rPr>
      <w:t xml:space="preserve">Ziad Khan    </w:t>
    </w:r>
    <w:r w:rsidR="009E40A4">
      <w:rPr>
        <w:b/>
        <w:bCs/>
        <w:lang w:val="en-US"/>
      </w:rPr>
      <w:t xml:space="preserve">           </w:t>
    </w:r>
    <w:proofErr w:type="gramStart"/>
    <w:r w:rsidR="009E40A4">
      <w:rPr>
        <w:b/>
        <w:bCs/>
        <w:lang w:val="en-US"/>
      </w:rPr>
      <w:t xml:space="preserve">   </w:t>
    </w:r>
    <w:r w:rsidRPr="009E40A4">
      <w:rPr>
        <w:sz w:val="20"/>
        <w:szCs w:val="20"/>
        <w:lang w:val="en-US"/>
      </w:rPr>
      <w:t>(</w:t>
    </w:r>
    <w:proofErr w:type="gramEnd"/>
    <w:r w:rsidRPr="009E40A4">
      <w:rPr>
        <w:sz w:val="20"/>
        <w:szCs w:val="20"/>
        <w:lang w:val="en-US"/>
      </w:rPr>
      <w:t>Lecturer Civil Government polytechnic Institute Mardan)</w:t>
    </w:r>
  </w:p>
  <w:p w14:paraId="63E36A05" w14:textId="273CB119" w:rsidR="00762304" w:rsidRPr="009E40A4" w:rsidRDefault="009E40A4" w:rsidP="00762304">
    <w:pPr>
      <w:pStyle w:val="Footer"/>
      <w:numPr>
        <w:ilvl w:val="0"/>
        <w:numId w:val="19"/>
      </w:numPr>
      <w:rPr>
        <w:sz w:val="20"/>
        <w:szCs w:val="20"/>
        <w:lang w:val="en-US"/>
      </w:rPr>
    </w:pPr>
    <w:r>
      <w:rPr>
        <w:b/>
        <w:bCs/>
        <w:lang w:val="en-US"/>
      </w:rPr>
      <w:t>Muhammad Ismail</w:t>
    </w:r>
    <w:r w:rsidR="00762304" w:rsidRPr="00762304">
      <w:rPr>
        <w:b/>
        <w:bCs/>
        <w:lang w:val="en-US"/>
      </w:rPr>
      <w:t xml:space="preserve"> </w:t>
    </w:r>
    <w:proofErr w:type="gramStart"/>
    <w:r w:rsidR="00762304" w:rsidRPr="00762304">
      <w:rPr>
        <w:b/>
        <w:bCs/>
        <w:lang w:val="en-US"/>
      </w:rPr>
      <w:t xml:space="preserve">   </w:t>
    </w:r>
    <w:r w:rsidR="00762304" w:rsidRPr="009E40A4">
      <w:rPr>
        <w:sz w:val="20"/>
        <w:szCs w:val="20"/>
        <w:lang w:val="en-US"/>
      </w:rPr>
      <w:t>(</w:t>
    </w:r>
    <w:proofErr w:type="gramEnd"/>
    <w:r w:rsidR="00762304" w:rsidRPr="009E40A4">
      <w:rPr>
        <w:sz w:val="20"/>
        <w:szCs w:val="20"/>
        <w:lang w:val="en-US"/>
      </w:rPr>
      <w:t xml:space="preserve">Lecturer Civil Government polytechnic Institute </w:t>
    </w:r>
    <w:r w:rsidRPr="009E40A4">
      <w:rPr>
        <w:sz w:val="20"/>
        <w:szCs w:val="20"/>
        <w:lang w:val="en-US"/>
      </w:rPr>
      <w:t>Takht Bhai</w:t>
    </w:r>
    <w:r w:rsidR="00762304" w:rsidRPr="009E40A4">
      <w:rPr>
        <w:sz w:val="20"/>
        <w:szCs w:val="20"/>
        <w:lang w:val="en-US"/>
      </w:rPr>
      <w:t>)</w:t>
    </w:r>
  </w:p>
  <w:p w14:paraId="5BF9FDDB" w14:textId="77777777"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CC2DC" w14:textId="77777777" w:rsidR="00E0227D" w:rsidRDefault="00E0227D" w:rsidP="00E0714A">
      <w:r>
        <w:separator/>
      </w:r>
    </w:p>
  </w:footnote>
  <w:footnote w:type="continuationSeparator" w:id="0">
    <w:p w14:paraId="048BF388" w14:textId="77777777" w:rsidR="00E0227D" w:rsidRDefault="00E0227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A863C2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8"/>
  </w:num>
  <w:num w:numId="13" w16cid:durableId="414012411">
    <w:abstractNumId w:val="14"/>
  </w:num>
  <w:num w:numId="14" w16cid:durableId="367728386">
    <w:abstractNumId w:val="17"/>
  </w:num>
  <w:num w:numId="15" w16cid:durableId="2081125465">
    <w:abstractNumId w:val="11"/>
  </w:num>
  <w:num w:numId="16" w16cid:durableId="1555198286">
    <w:abstractNumId w:val="12"/>
  </w:num>
  <w:num w:numId="17" w16cid:durableId="1175151584">
    <w:abstractNumId w:val="16"/>
  </w:num>
  <w:num w:numId="18" w16cid:durableId="384110305">
    <w:abstractNumId w:val="15"/>
  </w:num>
  <w:num w:numId="19" w16cid:durableId="1606306598">
    <w:abstractNumId w:val="19"/>
  </w:num>
  <w:num w:numId="20" w16cid:durableId="1432093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00302"/>
    <w:rsid w:val="00022D8C"/>
    <w:rsid w:val="000345DC"/>
    <w:rsid w:val="00046B6F"/>
    <w:rsid w:val="00087B04"/>
    <w:rsid w:val="00096214"/>
    <w:rsid w:val="000B062E"/>
    <w:rsid w:val="000D2672"/>
    <w:rsid w:val="000D56E3"/>
    <w:rsid w:val="00164C20"/>
    <w:rsid w:val="00175059"/>
    <w:rsid w:val="00200A7E"/>
    <w:rsid w:val="00215B69"/>
    <w:rsid w:val="00301BF3"/>
    <w:rsid w:val="003801C4"/>
    <w:rsid w:val="00386218"/>
    <w:rsid w:val="003B306D"/>
    <w:rsid w:val="003C0F6A"/>
    <w:rsid w:val="003C6BCA"/>
    <w:rsid w:val="003E29DA"/>
    <w:rsid w:val="003E5CAF"/>
    <w:rsid w:val="00433361"/>
    <w:rsid w:val="004733AE"/>
    <w:rsid w:val="00484EEF"/>
    <w:rsid w:val="004F7297"/>
    <w:rsid w:val="00565361"/>
    <w:rsid w:val="00586B32"/>
    <w:rsid w:val="005C7D70"/>
    <w:rsid w:val="00623339"/>
    <w:rsid w:val="00627341"/>
    <w:rsid w:val="00642BB1"/>
    <w:rsid w:val="006675A4"/>
    <w:rsid w:val="00676462"/>
    <w:rsid w:val="00681AE3"/>
    <w:rsid w:val="006945E0"/>
    <w:rsid w:val="006F2F7A"/>
    <w:rsid w:val="00703906"/>
    <w:rsid w:val="007322C1"/>
    <w:rsid w:val="00762304"/>
    <w:rsid w:val="00777255"/>
    <w:rsid w:val="00781777"/>
    <w:rsid w:val="0080748B"/>
    <w:rsid w:val="00822197"/>
    <w:rsid w:val="008237D6"/>
    <w:rsid w:val="00823F7E"/>
    <w:rsid w:val="008D0113"/>
    <w:rsid w:val="0090600D"/>
    <w:rsid w:val="00920471"/>
    <w:rsid w:val="00930984"/>
    <w:rsid w:val="009E40A4"/>
    <w:rsid w:val="00B06610"/>
    <w:rsid w:val="00B10AA8"/>
    <w:rsid w:val="00B770ED"/>
    <w:rsid w:val="00B8499C"/>
    <w:rsid w:val="00BE4D76"/>
    <w:rsid w:val="00BF4862"/>
    <w:rsid w:val="00C05153"/>
    <w:rsid w:val="00CB282C"/>
    <w:rsid w:val="00CD7BA5"/>
    <w:rsid w:val="00CF45B7"/>
    <w:rsid w:val="00D60EA6"/>
    <w:rsid w:val="00D72268"/>
    <w:rsid w:val="00E0227D"/>
    <w:rsid w:val="00E05E2E"/>
    <w:rsid w:val="00E0714A"/>
    <w:rsid w:val="00E26727"/>
    <w:rsid w:val="00E629CB"/>
    <w:rsid w:val="00F20CB2"/>
    <w:rsid w:val="00F30AA3"/>
    <w:rsid w:val="00F71177"/>
    <w:rsid w:val="00FA6F2A"/>
    <w:rsid w:val="00FD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20A-DADA-4BAB-B7C2-305CFA69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khan</cp:lastModifiedBy>
  <cp:revision>27</cp:revision>
  <cp:lastPrinted>2024-12-11T06:33:00Z</cp:lastPrinted>
  <dcterms:created xsi:type="dcterms:W3CDTF">2024-12-09T09:42:00Z</dcterms:created>
  <dcterms:modified xsi:type="dcterms:W3CDTF">2024-12-13T04:57:00Z</dcterms:modified>
</cp:coreProperties>
</file>